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E" w:rsidRDefault="003E13DE" w:rsidP="003E13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3DE">
        <w:rPr>
          <w:rFonts w:ascii="Times New Roman" w:hAnsi="Times New Roman" w:cs="Times New Roman"/>
          <w:b/>
          <w:sz w:val="32"/>
          <w:szCs w:val="32"/>
        </w:rPr>
        <w:t>Перечень документов для зачисления в ДОУ</w:t>
      </w:r>
    </w:p>
    <w:p w:rsidR="00E31B54" w:rsidRDefault="003E13DE" w:rsidP="003E13DE">
      <w:pPr>
        <w:pStyle w:val="a3"/>
        <w:numPr>
          <w:ilvl w:val="0"/>
          <w:numId w:val="1"/>
        </w:numPr>
        <w:tabs>
          <w:tab w:val="left" w:pos="136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 о приеме в ДОУ.</w:t>
      </w:r>
    </w:p>
    <w:p w:rsidR="003E13DE" w:rsidRDefault="003E13DE" w:rsidP="003E13DE">
      <w:pPr>
        <w:pStyle w:val="a3"/>
        <w:numPr>
          <w:ilvl w:val="0"/>
          <w:numId w:val="1"/>
        </w:numPr>
        <w:tabs>
          <w:tab w:val="left" w:pos="136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свидетельства о регистрации по месту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ж</w:t>
      </w:r>
      <w:proofErr w:type="gramEnd"/>
      <w:r>
        <w:rPr>
          <w:rFonts w:ascii="Times New Roman" w:hAnsi="Times New Roman" w:cs="Times New Roman"/>
          <w:sz w:val="32"/>
          <w:szCs w:val="32"/>
        </w:rPr>
        <w:t>ительства на закрепленной территории.</w:t>
      </w:r>
    </w:p>
    <w:p w:rsidR="003E13DE" w:rsidRDefault="003E13DE" w:rsidP="003E13DE">
      <w:pPr>
        <w:pStyle w:val="a3"/>
        <w:numPr>
          <w:ilvl w:val="0"/>
          <w:numId w:val="1"/>
        </w:numPr>
        <w:tabs>
          <w:tab w:val="left" w:pos="1369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Медицинское заключение о состоянии здоровья.</w:t>
      </w:r>
    </w:p>
    <w:p w:rsidR="003E13DE" w:rsidRDefault="003E13DE" w:rsidP="003E13DE">
      <w:pPr>
        <w:pStyle w:val="a3"/>
        <w:numPr>
          <w:ilvl w:val="0"/>
          <w:numId w:val="1"/>
        </w:numPr>
        <w:tabs>
          <w:tab w:val="left" w:pos="136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паспорта родителя (законного представителя).</w:t>
      </w:r>
    </w:p>
    <w:p w:rsidR="003E13DE" w:rsidRDefault="003E13DE" w:rsidP="003E13DE">
      <w:pPr>
        <w:pStyle w:val="a3"/>
        <w:numPr>
          <w:ilvl w:val="0"/>
          <w:numId w:val="1"/>
        </w:numPr>
        <w:tabs>
          <w:tab w:val="left" w:pos="136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документа, подтверждающая льготу.</w:t>
      </w:r>
    </w:p>
    <w:p w:rsidR="003E13DE" w:rsidRPr="003E13DE" w:rsidRDefault="003E13DE" w:rsidP="003E13DE">
      <w:pPr>
        <w:pStyle w:val="a3"/>
        <w:numPr>
          <w:ilvl w:val="0"/>
          <w:numId w:val="1"/>
        </w:numPr>
        <w:tabs>
          <w:tab w:val="left" w:pos="136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СНИЛС.</w:t>
      </w:r>
    </w:p>
    <w:sectPr w:rsidR="003E13DE" w:rsidRPr="003E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6F0E"/>
    <w:multiLevelType w:val="hybridMultilevel"/>
    <w:tmpl w:val="FDF2C1C0"/>
    <w:lvl w:ilvl="0" w:tplc="2D9C33A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DE"/>
    <w:rsid w:val="003E13DE"/>
    <w:rsid w:val="00E3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2020-07-28T10:53:00Z</dcterms:created>
  <dcterms:modified xsi:type="dcterms:W3CDTF">2020-07-28T11:00:00Z</dcterms:modified>
</cp:coreProperties>
</file>